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F288E" w14:textId="77777777" w:rsidR="00093DF5" w:rsidRDefault="00093DF5" w:rsidP="00093DF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физической культуре</w:t>
      </w:r>
    </w:p>
    <w:p w14:paraId="2173B69D" w14:textId="77777777" w:rsidR="00093DF5" w:rsidRDefault="00093DF5" w:rsidP="00093DF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Школа России (1-4 классы)</w:t>
      </w:r>
    </w:p>
    <w:p w14:paraId="6F317595" w14:textId="77777777" w:rsidR="00093DF5" w:rsidRPr="0069724D" w:rsidRDefault="00093DF5" w:rsidP="00093DF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5778B915" w14:textId="2A1E33AD" w:rsidR="00093DF5" w:rsidRDefault="00093DF5" w:rsidP="00093DF5">
      <w:pPr>
        <w:autoSpaceDE w:val="0"/>
        <w:autoSpaceDN w:val="0"/>
        <w:adjustRightInd w:val="0"/>
        <w:spacing w:after="0" w:line="276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Рабочая программа по учебному предмету «Физическая культура» составлена в соответствии с Федеральным государственным образовательным стандартом начального общего образования, с Основной образовательной программой начального общего образования МБОУ </w:t>
      </w:r>
      <w:r w:rsidR="00391D3B" w:rsidRPr="00391D3B">
        <w:rPr>
          <w:rFonts w:ascii="Times New Roman" w:hAnsi="Times New Roman" w:cs="Times New Roman"/>
          <w:color w:val="000000"/>
          <w:sz w:val="24"/>
          <w:szCs w:val="24"/>
        </w:rPr>
        <w:t>«Бачи-Юр</w:t>
      </w:r>
      <w:r w:rsidR="00FC71DD">
        <w:rPr>
          <w:rFonts w:ascii="Times New Roman" w:hAnsi="Times New Roman" w:cs="Times New Roman"/>
          <w:color w:val="000000"/>
          <w:sz w:val="24"/>
          <w:szCs w:val="24"/>
        </w:rPr>
        <w:t>товская СШ №</w:t>
      </w:r>
      <w:r w:rsidR="00BD7F6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91D3B" w:rsidRPr="00391D3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391D3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годовым календарным графико</w:t>
      </w:r>
      <w:r w:rsidR="00FC71DD">
        <w:rPr>
          <w:rFonts w:ascii="Times New Roman" w:hAnsi="Times New Roman" w:cs="Times New Roman"/>
          <w:color w:val="000000"/>
          <w:sz w:val="24"/>
          <w:szCs w:val="24"/>
        </w:rPr>
        <w:t>м и учебным планом школы на 202</w:t>
      </w:r>
      <w:r w:rsidR="00BD7F6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C71DD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BD7F6F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год. </w:t>
      </w:r>
    </w:p>
    <w:p w14:paraId="4D614075" w14:textId="77777777" w:rsidR="00093DF5" w:rsidRDefault="00093DF5" w:rsidP="00093DF5">
      <w:pPr>
        <w:autoSpaceDE w:val="0"/>
        <w:autoSpaceDN w:val="0"/>
        <w:adjustRightInd w:val="0"/>
        <w:spacing w:after="0" w:line="276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рассчитана на обучающихся 1-4-х классов.</w:t>
      </w:r>
    </w:p>
    <w:p w14:paraId="26F29C93" w14:textId="77777777" w:rsidR="00093DF5" w:rsidRPr="00F675B2" w:rsidRDefault="00093DF5" w:rsidP="00093DF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446D8599" w14:textId="77777777" w:rsidR="00093DF5" w:rsidRPr="00A43A9D" w:rsidRDefault="00093DF5" w:rsidP="00093DF5">
      <w:pPr>
        <w:widowControl w:val="0"/>
        <w:spacing w:after="0"/>
        <w:ind w:left="-284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Pr="00A43A9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Общие цели и задачи с учетом специфики учебного предмета</w:t>
      </w:r>
    </w:p>
    <w:p w14:paraId="38AB2263" w14:textId="77777777" w:rsidR="00093DF5" w:rsidRPr="00A43A9D" w:rsidRDefault="00093DF5" w:rsidP="00093DF5">
      <w:pPr>
        <w:autoSpaceDE w:val="0"/>
        <w:autoSpaceDN w:val="0"/>
        <w:adjustRightInd w:val="0"/>
        <w:spacing w:after="0"/>
        <w:ind w:left="-284" w:right="-14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43A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обучения физической культуре в начальной школе является двигательная система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действия. Активно развиваются мышление, творчество и самостоятельность.</w:t>
      </w:r>
    </w:p>
    <w:p w14:paraId="185307B5" w14:textId="77777777" w:rsidR="00093DF5" w:rsidRPr="003F657E" w:rsidRDefault="00093DF5" w:rsidP="00093DF5">
      <w:pPr>
        <w:spacing w:after="0"/>
        <w:ind w:left="-284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14:paraId="445B7921" w14:textId="77777777" w:rsidR="00093DF5" w:rsidRDefault="00093DF5" w:rsidP="00093DF5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4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учётом этих особенностей </w:t>
      </w:r>
      <w:r w:rsidRPr="00A43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</w:t>
      </w:r>
    </w:p>
    <w:p w14:paraId="0442C0AE" w14:textId="77777777" w:rsidR="00093DF5" w:rsidRPr="003F657E" w:rsidRDefault="00093DF5" w:rsidP="00093DF5">
      <w:pPr>
        <w:spacing w:after="0"/>
        <w:ind w:left="-284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14:paraId="0FE696F3" w14:textId="77777777" w:rsidR="00093DF5" w:rsidRPr="00A43A9D" w:rsidRDefault="00093DF5" w:rsidP="00093DF5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данной цели связана с решением следующих образовательных </w:t>
      </w:r>
      <w:r w:rsidRPr="00A43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задач:</w:t>
      </w:r>
    </w:p>
    <w:p w14:paraId="1C39A38C" w14:textId="77777777" w:rsidR="00093DF5" w:rsidRPr="00A43A9D" w:rsidRDefault="00093DF5" w:rsidP="00093DF5">
      <w:pPr>
        <w:numPr>
          <w:ilvl w:val="0"/>
          <w:numId w:val="1"/>
        </w:numPr>
        <w:shd w:val="clear" w:color="auto" w:fill="FFFFFF"/>
        <w:spacing w:after="0" w:line="276" w:lineRule="auto"/>
        <w:ind w:lef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жизненно важных навыков и умений в ходьбе, прыжках, сазаньи, метании;</w:t>
      </w:r>
    </w:p>
    <w:p w14:paraId="6A43FF55" w14:textId="77777777" w:rsidR="00093DF5" w:rsidRPr="00A43A9D" w:rsidRDefault="00093DF5" w:rsidP="00093DF5">
      <w:pPr>
        <w:numPr>
          <w:ilvl w:val="0"/>
          <w:numId w:val="1"/>
        </w:numPr>
        <w:shd w:val="clear" w:color="auto" w:fill="FFFFFF"/>
        <w:spacing w:after="0" w:line="276" w:lineRule="auto"/>
        <w:ind w:lef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физическим упражнениям из таких видов спорта, как гимнастика, легкая атлетика, а также подвижным играм и техническим действиям спортивных игр, входящих в школьную программу;</w:t>
      </w:r>
    </w:p>
    <w:p w14:paraId="4DA7590A" w14:textId="77777777" w:rsidR="00093DF5" w:rsidRPr="00A43A9D" w:rsidRDefault="00093DF5" w:rsidP="00093DF5">
      <w:pPr>
        <w:numPr>
          <w:ilvl w:val="0"/>
          <w:numId w:val="1"/>
        </w:numPr>
        <w:shd w:val="clear" w:color="auto" w:fill="FFFFFF"/>
        <w:spacing w:after="0" w:line="276" w:lineRule="auto"/>
        <w:ind w:lef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основных физических качеств: силы, быстроты, выносливости, координации движений, гибкости;</w:t>
      </w:r>
    </w:p>
    <w:p w14:paraId="280FA376" w14:textId="77777777" w:rsidR="00093DF5" w:rsidRPr="00A43A9D" w:rsidRDefault="00093DF5" w:rsidP="00093DF5">
      <w:pPr>
        <w:numPr>
          <w:ilvl w:val="0"/>
          <w:numId w:val="1"/>
        </w:numPr>
        <w:shd w:val="clear" w:color="auto" w:fill="FFFFFF"/>
        <w:spacing w:after="0" w:line="276" w:lineRule="auto"/>
        <w:ind w:lef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14:paraId="7AFE9CA3" w14:textId="77777777" w:rsidR="00093DF5" w:rsidRDefault="00093DF5" w:rsidP="00093DF5">
      <w:pPr>
        <w:numPr>
          <w:ilvl w:val="0"/>
          <w:numId w:val="1"/>
        </w:numPr>
        <w:shd w:val="clear" w:color="auto" w:fill="FFFFFF"/>
        <w:spacing w:after="0" w:line="276" w:lineRule="auto"/>
        <w:ind w:lef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интереса к самостоятельным занятиям физическими упражнениями, утренней гимнастикой, </w:t>
      </w:r>
      <w:proofErr w:type="spellStart"/>
      <w:r w:rsidRPr="00A43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физминутками</w:t>
      </w:r>
      <w:proofErr w:type="spellEnd"/>
      <w:r w:rsidRPr="00A43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подвижными играми;</w:t>
      </w:r>
    </w:p>
    <w:p w14:paraId="14CC10F4" w14:textId="77777777" w:rsidR="00093DF5" w:rsidRPr="004745A3" w:rsidRDefault="00093DF5" w:rsidP="00093DF5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"/>
          <w:szCs w:val="24"/>
          <w:lang w:eastAsia="ru-RU"/>
        </w:rPr>
      </w:pPr>
    </w:p>
    <w:p w14:paraId="73B31E4E" w14:textId="77777777" w:rsidR="00093DF5" w:rsidRPr="00A43A9D" w:rsidRDefault="00093DF5" w:rsidP="00093DF5">
      <w:pPr>
        <w:numPr>
          <w:ilvl w:val="0"/>
          <w:numId w:val="1"/>
        </w:numPr>
        <w:shd w:val="clear" w:color="auto" w:fill="FFFFFF"/>
        <w:spacing w:after="0" w:line="276" w:lineRule="auto"/>
        <w:ind w:lef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простейшим способам контроля над</w:t>
      </w:r>
      <w:r w:rsidRPr="00A43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физической нагрузкой, отдельным показателям физического развития и физической подготовленности.</w:t>
      </w:r>
    </w:p>
    <w:p w14:paraId="399E82FC" w14:textId="77777777" w:rsidR="00093DF5" w:rsidRPr="00B6207D" w:rsidRDefault="00093DF5" w:rsidP="00093DF5">
      <w:pPr>
        <w:spacing w:after="0"/>
        <w:ind w:left="-284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14:paraId="1113BFB6" w14:textId="77777777" w:rsidR="00093DF5" w:rsidRPr="00A43A9D" w:rsidRDefault="00093DF5" w:rsidP="00093DF5">
      <w:pPr>
        <w:spacing w:after="0"/>
        <w:ind w:lef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FC7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учебного </w:t>
      </w:r>
      <w:r w:rsidRPr="00A43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 в учебном плане:</w:t>
      </w:r>
    </w:p>
    <w:p w14:paraId="3DAE6B81" w14:textId="77777777" w:rsidR="00093DF5" w:rsidRDefault="00093DF5" w:rsidP="00FC71DD">
      <w:pPr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изучение физической культуры в начальной школе выделяется </w:t>
      </w:r>
      <w:r w:rsidR="00FC71DD"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Pr="00A4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C71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расчета по 1 часу в неделю.</w:t>
      </w:r>
    </w:p>
    <w:p w14:paraId="675F0B27" w14:textId="77777777" w:rsidR="00093DF5" w:rsidRPr="006A6BBB" w:rsidRDefault="00093DF5" w:rsidP="00093DF5">
      <w:pPr>
        <w:spacing w:after="0"/>
        <w:ind w:left="-426"/>
        <w:rPr>
          <w:rFonts w:ascii="Times New Roman" w:eastAsia="Times New Roman" w:hAnsi="Times New Roman" w:cs="Times New Roman"/>
          <w:sz w:val="6"/>
          <w:szCs w:val="24"/>
          <w:lang w:eastAsia="ru-RU"/>
        </w:rPr>
      </w:pPr>
    </w:p>
    <w:p w14:paraId="443BC876" w14:textId="77777777" w:rsidR="00093DF5" w:rsidRPr="003D08CD" w:rsidRDefault="00093DF5" w:rsidP="00093DF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"/>
          <w:szCs w:val="24"/>
        </w:rPr>
      </w:pPr>
    </w:p>
    <w:p w14:paraId="448622EB" w14:textId="77777777" w:rsidR="00093DF5" w:rsidRPr="003D08CD" w:rsidRDefault="00093DF5" w:rsidP="00093DF5">
      <w:pPr>
        <w:pStyle w:val="a5"/>
        <w:ind w:left="-284"/>
        <w:rPr>
          <w:b/>
        </w:rPr>
      </w:pPr>
      <w:r w:rsidRPr="003D08CD">
        <w:rPr>
          <w:b/>
        </w:rPr>
        <w:t>Основные разделы дисциплины:</w:t>
      </w:r>
    </w:p>
    <w:p w14:paraId="68F67938" w14:textId="77777777" w:rsidR="00093DF5" w:rsidRPr="006A6BBB" w:rsidRDefault="00093DF5" w:rsidP="00093DF5">
      <w:pPr>
        <w:pStyle w:val="a5"/>
        <w:ind w:left="-284"/>
        <w:rPr>
          <w:b/>
          <w:sz w:val="8"/>
        </w:rPr>
      </w:pPr>
    </w:p>
    <w:p w14:paraId="5295501B" w14:textId="77777777" w:rsidR="00093DF5" w:rsidRPr="009C0152" w:rsidRDefault="00093DF5" w:rsidP="00093DF5">
      <w:pPr>
        <w:pStyle w:val="a5"/>
        <w:ind w:left="-284"/>
        <w:rPr>
          <w:b/>
        </w:rPr>
      </w:pPr>
      <w:r w:rsidRPr="009C0152">
        <w:rPr>
          <w:b/>
        </w:rPr>
        <w:t>1 класс</w:t>
      </w:r>
    </w:p>
    <w:p w14:paraId="452EF1D4" w14:textId="77777777" w:rsidR="00093DF5" w:rsidRPr="006A6BBB" w:rsidRDefault="00093DF5" w:rsidP="00093DF5">
      <w:pPr>
        <w:pStyle w:val="a5"/>
        <w:ind w:left="-284"/>
        <w:rPr>
          <w:sz w:val="2"/>
        </w:rPr>
      </w:pPr>
    </w:p>
    <w:p w14:paraId="35001993" w14:textId="77777777" w:rsidR="00093DF5" w:rsidRPr="004745A3" w:rsidRDefault="00093DF5" w:rsidP="00093DF5">
      <w:pPr>
        <w:spacing w:line="256" w:lineRule="auto"/>
        <w:ind w:left="-284"/>
        <w:rPr>
          <w:rFonts w:ascii="Times New Roman" w:hAnsi="Times New Roman" w:cs="Times New Roman"/>
          <w:sz w:val="24"/>
        </w:rPr>
      </w:pPr>
      <w:r w:rsidRPr="004745A3">
        <w:rPr>
          <w:b/>
        </w:rPr>
        <w:t xml:space="preserve"> </w:t>
      </w:r>
      <w:r>
        <w:rPr>
          <w:rFonts w:ascii="Times New Roman" w:hAnsi="Times New Roman" w:cs="Times New Roman"/>
          <w:sz w:val="24"/>
        </w:rPr>
        <w:t>Физическая культура - 5 ч.</w:t>
      </w:r>
      <w:r w:rsidRPr="004745A3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Кто как передвигается - </w:t>
      </w:r>
      <w:r w:rsidRPr="004745A3">
        <w:rPr>
          <w:rFonts w:ascii="Times New Roman" w:hAnsi="Times New Roman" w:cs="Times New Roman"/>
          <w:sz w:val="24"/>
        </w:rPr>
        <w:t>4 ч</w:t>
      </w:r>
      <w:r>
        <w:rPr>
          <w:rFonts w:ascii="Times New Roman" w:hAnsi="Times New Roman" w:cs="Times New Roman"/>
          <w:sz w:val="24"/>
        </w:rPr>
        <w:t>.</w:t>
      </w:r>
      <w:r w:rsidRPr="004745A3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>Игры на свежем воздухе - 3 ч.</w:t>
      </w:r>
      <w:r w:rsidRPr="004745A3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Режим дня – 8 </w:t>
      </w:r>
      <w:r w:rsidRPr="004745A3">
        <w:rPr>
          <w:rFonts w:ascii="Times New Roman" w:hAnsi="Times New Roman" w:cs="Times New Roman"/>
          <w:sz w:val="24"/>
        </w:rPr>
        <w:t>ч</w:t>
      </w:r>
      <w:r>
        <w:rPr>
          <w:rFonts w:ascii="Times New Roman" w:hAnsi="Times New Roman" w:cs="Times New Roman"/>
          <w:sz w:val="24"/>
        </w:rPr>
        <w:t>.</w:t>
      </w:r>
    </w:p>
    <w:p w14:paraId="5FE1E1C9" w14:textId="77777777" w:rsidR="00093DF5" w:rsidRPr="004745A3" w:rsidRDefault="00093DF5" w:rsidP="00093DF5">
      <w:pPr>
        <w:pStyle w:val="a3"/>
        <w:spacing w:line="256" w:lineRule="auto"/>
        <w:ind w:left="-284"/>
        <w:rPr>
          <w:rFonts w:ascii="Times New Roman" w:hAnsi="Times New Roman" w:cs="Times New Roman"/>
          <w:sz w:val="14"/>
        </w:rPr>
      </w:pPr>
    </w:p>
    <w:p w14:paraId="779FBD80" w14:textId="77777777" w:rsidR="00093DF5" w:rsidRPr="004745A3" w:rsidRDefault="00093DF5" w:rsidP="00093DF5">
      <w:pPr>
        <w:pStyle w:val="a3"/>
        <w:spacing w:line="256" w:lineRule="auto"/>
        <w:ind w:lef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Осанка - </w:t>
      </w:r>
      <w:r w:rsidRPr="004745A3">
        <w:rPr>
          <w:rFonts w:ascii="Times New Roman" w:hAnsi="Times New Roman" w:cs="Times New Roman"/>
          <w:sz w:val="24"/>
        </w:rPr>
        <w:t>11 ч</w:t>
      </w:r>
      <w:r>
        <w:rPr>
          <w:rFonts w:ascii="Times New Roman" w:hAnsi="Times New Roman" w:cs="Times New Roman"/>
          <w:sz w:val="24"/>
        </w:rPr>
        <w:t>.</w:t>
      </w:r>
      <w:r w:rsidRPr="004745A3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Строевые упражнения - </w:t>
      </w:r>
      <w:r w:rsidRPr="004745A3">
        <w:rPr>
          <w:rFonts w:ascii="Times New Roman" w:hAnsi="Times New Roman" w:cs="Times New Roman"/>
          <w:sz w:val="24"/>
        </w:rPr>
        <w:t>8 ч</w:t>
      </w:r>
      <w:r>
        <w:rPr>
          <w:rFonts w:ascii="Times New Roman" w:hAnsi="Times New Roman" w:cs="Times New Roman"/>
          <w:sz w:val="24"/>
        </w:rPr>
        <w:t>.</w:t>
      </w:r>
    </w:p>
    <w:p w14:paraId="4635BD67" w14:textId="77777777" w:rsidR="00093DF5" w:rsidRPr="00643905" w:rsidRDefault="00093DF5" w:rsidP="00093DF5">
      <w:pPr>
        <w:pStyle w:val="a3"/>
        <w:spacing w:line="256" w:lineRule="auto"/>
        <w:ind w:lef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Основные способы передвижения - </w:t>
      </w:r>
      <w:r w:rsidRPr="004745A3">
        <w:rPr>
          <w:rFonts w:ascii="Times New Roman" w:hAnsi="Times New Roman" w:cs="Times New Roman"/>
          <w:sz w:val="24"/>
        </w:rPr>
        <w:t>3 ч</w:t>
      </w:r>
      <w:r>
        <w:rPr>
          <w:rFonts w:ascii="Times New Roman" w:hAnsi="Times New Roman" w:cs="Times New Roman"/>
          <w:sz w:val="24"/>
        </w:rPr>
        <w:t>.</w:t>
      </w:r>
      <w:r w:rsidRPr="004745A3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Как составить компле</w:t>
      </w:r>
      <w:r>
        <w:rPr>
          <w:rFonts w:ascii="Times New Roman" w:hAnsi="Times New Roman" w:cs="Times New Roman"/>
          <w:sz w:val="24"/>
        </w:rPr>
        <w:t>кс упражнений утренней зарядки - 9 ч.</w:t>
      </w:r>
      <w:r w:rsidRPr="004745A3">
        <w:rPr>
          <w:rFonts w:ascii="Times New Roman" w:hAnsi="Times New Roman" w:cs="Times New Roman"/>
          <w:sz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Подвижные игры - </w:t>
      </w:r>
      <w:r w:rsidRPr="004745A3">
        <w:rPr>
          <w:rFonts w:ascii="Times New Roman" w:hAnsi="Times New Roman" w:cs="Times New Roman"/>
          <w:sz w:val="24"/>
        </w:rPr>
        <w:t>15 ч</w:t>
      </w:r>
      <w:r>
        <w:rPr>
          <w:rFonts w:ascii="Times New Roman" w:hAnsi="Times New Roman" w:cs="Times New Roman"/>
          <w:sz w:val="24"/>
        </w:rPr>
        <w:t>.</w:t>
      </w:r>
    </w:p>
    <w:p w14:paraId="16AFF375" w14:textId="77777777" w:rsidR="00093DF5" w:rsidRPr="004510DD" w:rsidRDefault="00093DF5" w:rsidP="00093DF5">
      <w:pPr>
        <w:pStyle w:val="a5"/>
        <w:ind w:left="-284"/>
        <w:rPr>
          <w:sz w:val="2"/>
        </w:rPr>
      </w:pPr>
    </w:p>
    <w:p w14:paraId="771B9D93" w14:textId="77777777" w:rsidR="00093DF5" w:rsidRPr="009C0152" w:rsidRDefault="00093DF5" w:rsidP="00093DF5">
      <w:pPr>
        <w:pStyle w:val="a5"/>
        <w:ind w:left="-284"/>
        <w:rPr>
          <w:b/>
        </w:rPr>
      </w:pPr>
      <w:r w:rsidRPr="009C0152">
        <w:rPr>
          <w:b/>
        </w:rPr>
        <w:t>2 класс</w:t>
      </w:r>
    </w:p>
    <w:p w14:paraId="79791AF1" w14:textId="77777777" w:rsidR="00093DF5" w:rsidRPr="001638F2" w:rsidRDefault="00093DF5" w:rsidP="00093DF5">
      <w:pPr>
        <w:pStyle w:val="a3"/>
        <w:ind w:lef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Легкая атлетика - 4 ч.</w:t>
      </w:r>
      <w:r w:rsidRPr="005548D2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Подвижные игры с эле</w:t>
      </w:r>
      <w:r>
        <w:rPr>
          <w:rFonts w:ascii="Times New Roman" w:hAnsi="Times New Roman" w:cs="Times New Roman"/>
          <w:sz w:val="24"/>
        </w:rPr>
        <w:t>ментами лёгкой атлетики - 3 ч.</w:t>
      </w:r>
      <w:r w:rsidRPr="005548D2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Кро</w:t>
      </w:r>
      <w:r>
        <w:rPr>
          <w:rFonts w:ascii="Times New Roman" w:hAnsi="Times New Roman" w:cs="Times New Roman"/>
          <w:sz w:val="24"/>
        </w:rPr>
        <w:t xml:space="preserve">ссовая подготовка - </w:t>
      </w:r>
      <w:r w:rsidRPr="005548D2">
        <w:rPr>
          <w:rFonts w:ascii="Times New Roman" w:hAnsi="Times New Roman" w:cs="Times New Roman"/>
          <w:sz w:val="24"/>
        </w:rPr>
        <w:t xml:space="preserve">8 </w:t>
      </w:r>
      <w:r>
        <w:rPr>
          <w:rFonts w:ascii="Times New Roman" w:hAnsi="Times New Roman" w:cs="Times New Roman"/>
          <w:sz w:val="24"/>
        </w:rPr>
        <w:t>ч.</w:t>
      </w:r>
      <w:r w:rsidRPr="005548D2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Гим</w:t>
      </w:r>
      <w:r>
        <w:rPr>
          <w:rFonts w:ascii="Times New Roman" w:hAnsi="Times New Roman" w:cs="Times New Roman"/>
          <w:sz w:val="24"/>
        </w:rPr>
        <w:t xml:space="preserve">настика с основами акробатики - </w:t>
      </w:r>
      <w:r w:rsidRPr="005548D2">
        <w:rPr>
          <w:rFonts w:ascii="Times New Roman" w:hAnsi="Times New Roman" w:cs="Times New Roman"/>
          <w:sz w:val="24"/>
        </w:rPr>
        <w:t xml:space="preserve">4 </w:t>
      </w:r>
      <w:r>
        <w:rPr>
          <w:rFonts w:ascii="Times New Roman" w:hAnsi="Times New Roman" w:cs="Times New Roman"/>
          <w:sz w:val="24"/>
        </w:rPr>
        <w:t>ч.</w:t>
      </w:r>
      <w:r w:rsidRPr="005548D2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Подвижные игры с элементами ги</w:t>
      </w:r>
      <w:r>
        <w:rPr>
          <w:rFonts w:ascii="Times New Roman" w:hAnsi="Times New Roman" w:cs="Times New Roman"/>
          <w:sz w:val="24"/>
        </w:rPr>
        <w:t xml:space="preserve">мнастики и основами акробатики - </w:t>
      </w:r>
      <w:r w:rsidRPr="005548D2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ч.</w:t>
      </w:r>
      <w:r w:rsidRPr="005548D2">
        <w:rPr>
          <w:rFonts w:ascii="Times New Roman" w:hAnsi="Times New Roman" w:cs="Times New Roman"/>
          <w:sz w:val="24"/>
        </w:rPr>
        <w:t xml:space="preserve">                                      Спортивные игры</w:t>
      </w:r>
      <w:r>
        <w:rPr>
          <w:rFonts w:ascii="Times New Roman" w:hAnsi="Times New Roman" w:cs="Times New Roman"/>
          <w:sz w:val="24"/>
        </w:rPr>
        <w:t xml:space="preserve"> - 9 ч.</w:t>
      </w:r>
      <w:r w:rsidRPr="005548D2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Гимнастика с </w:t>
      </w:r>
      <w:r>
        <w:rPr>
          <w:rFonts w:ascii="Times New Roman" w:hAnsi="Times New Roman" w:cs="Times New Roman"/>
          <w:sz w:val="24"/>
        </w:rPr>
        <w:t xml:space="preserve">основами акробатики - </w:t>
      </w:r>
      <w:r w:rsidRPr="005548D2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 ч.</w:t>
      </w:r>
      <w:r w:rsidRPr="005548D2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Подвижные игры с элементами гим</w:t>
      </w:r>
      <w:r>
        <w:rPr>
          <w:rFonts w:ascii="Times New Roman" w:hAnsi="Times New Roman" w:cs="Times New Roman"/>
          <w:sz w:val="24"/>
        </w:rPr>
        <w:t>настики с основами акробатики - 4 ч.</w:t>
      </w:r>
      <w:r w:rsidRPr="005548D2">
        <w:rPr>
          <w:rFonts w:ascii="Times New Roman" w:hAnsi="Times New Roman" w:cs="Times New Roman"/>
          <w:sz w:val="24"/>
        </w:rPr>
        <w:t xml:space="preserve">                                             Спортивные игры</w:t>
      </w:r>
      <w:r>
        <w:rPr>
          <w:rFonts w:ascii="Times New Roman" w:hAnsi="Times New Roman" w:cs="Times New Roman"/>
          <w:sz w:val="24"/>
        </w:rPr>
        <w:t xml:space="preserve"> - </w:t>
      </w:r>
      <w:r w:rsidRPr="005548D2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ч.</w:t>
      </w:r>
      <w:r w:rsidRPr="005548D2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Кроссовая подготовка - </w:t>
      </w:r>
      <w:r w:rsidRPr="005548D2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ч.</w:t>
      </w:r>
      <w:r w:rsidRPr="005548D2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Легкая атлетика - </w:t>
      </w:r>
      <w:r w:rsidRPr="005548D2">
        <w:rPr>
          <w:rFonts w:ascii="Times New Roman" w:hAnsi="Times New Roman" w:cs="Times New Roman"/>
          <w:sz w:val="24"/>
        </w:rPr>
        <w:t>11 ч</w:t>
      </w:r>
      <w:r>
        <w:rPr>
          <w:rFonts w:ascii="Times New Roman" w:hAnsi="Times New Roman" w:cs="Times New Roman"/>
          <w:sz w:val="24"/>
        </w:rPr>
        <w:t>.</w:t>
      </w:r>
      <w:r w:rsidRPr="005548D2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Подвижные игр</w:t>
      </w:r>
      <w:r>
        <w:rPr>
          <w:rFonts w:ascii="Times New Roman" w:hAnsi="Times New Roman" w:cs="Times New Roman"/>
          <w:sz w:val="24"/>
        </w:rPr>
        <w:t xml:space="preserve">ы с элементами лёгкой атлетики - </w:t>
      </w:r>
      <w:r w:rsidRPr="005548D2">
        <w:rPr>
          <w:rFonts w:ascii="Times New Roman" w:hAnsi="Times New Roman" w:cs="Times New Roman"/>
          <w:sz w:val="24"/>
        </w:rPr>
        <w:t>3 ч</w:t>
      </w:r>
      <w:r>
        <w:rPr>
          <w:rFonts w:ascii="Times New Roman" w:hAnsi="Times New Roman" w:cs="Times New Roman"/>
          <w:sz w:val="24"/>
        </w:rPr>
        <w:t>.</w:t>
      </w:r>
    </w:p>
    <w:p w14:paraId="360B8A36" w14:textId="77777777" w:rsidR="00093DF5" w:rsidRPr="007875BC" w:rsidRDefault="00093DF5" w:rsidP="00093DF5">
      <w:pPr>
        <w:pStyle w:val="a5"/>
        <w:ind w:left="-284"/>
        <w:rPr>
          <w:b/>
        </w:rPr>
      </w:pPr>
      <w:r>
        <w:rPr>
          <w:b/>
        </w:rPr>
        <w:t>3</w:t>
      </w:r>
      <w:r w:rsidRPr="007875BC">
        <w:rPr>
          <w:b/>
        </w:rPr>
        <w:t xml:space="preserve"> класс</w:t>
      </w:r>
    </w:p>
    <w:p w14:paraId="73C1FA6D" w14:textId="77777777" w:rsidR="00093DF5" w:rsidRDefault="00093DF5" w:rsidP="00093DF5">
      <w:pPr>
        <w:pStyle w:val="a5"/>
        <w:rPr>
          <w:b/>
        </w:rPr>
      </w:pPr>
    </w:p>
    <w:p w14:paraId="73B12C5E" w14:textId="77777777" w:rsidR="00093DF5" w:rsidRPr="007875BC" w:rsidRDefault="00093DF5" w:rsidP="00093DF5">
      <w:pPr>
        <w:pStyle w:val="a5"/>
        <w:ind w:left="-284"/>
        <w:rPr>
          <w:b/>
        </w:rPr>
      </w:pPr>
      <w:r w:rsidRPr="007875BC">
        <w:rPr>
          <w:b/>
        </w:rPr>
        <w:t>4 класс</w:t>
      </w:r>
    </w:p>
    <w:p w14:paraId="6F000D41" w14:textId="77777777" w:rsidR="00093DF5" w:rsidRPr="007875BC" w:rsidRDefault="00093DF5" w:rsidP="00093DF5">
      <w:pPr>
        <w:pStyle w:val="a5"/>
        <w:ind w:left="-284"/>
        <w:rPr>
          <w:sz w:val="22"/>
        </w:rPr>
      </w:pPr>
      <w:r>
        <w:t>Легкая атлетика - 17 ч.</w:t>
      </w:r>
    </w:p>
    <w:p w14:paraId="7009613C" w14:textId="77777777" w:rsidR="00093DF5" w:rsidRPr="007875BC" w:rsidRDefault="00093DF5" w:rsidP="00093DF5">
      <w:pPr>
        <w:pStyle w:val="a5"/>
        <w:ind w:left="-284"/>
      </w:pPr>
      <w:r>
        <w:t>Подвижные игры - 15 ч.</w:t>
      </w:r>
    </w:p>
    <w:p w14:paraId="32E426EB" w14:textId="77777777" w:rsidR="00093DF5" w:rsidRPr="007875BC" w:rsidRDefault="00093DF5" w:rsidP="00093DF5">
      <w:pPr>
        <w:pStyle w:val="a5"/>
        <w:ind w:left="-284"/>
      </w:pPr>
      <w:r w:rsidRPr="007875BC">
        <w:t>А</w:t>
      </w:r>
      <w:r>
        <w:t>кробатика. Строевые упражнения - 10 ч.</w:t>
      </w:r>
    </w:p>
    <w:p w14:paraId="75B5E367" w14:textId="77777777" w:rsidR="00093DF5" w:rsidRPr="007875BC" w:rsidRDefault="00093DF5" w:rsidP="00093DF5">
      <w:pPr>
        <w:pStyle w:val="a5"/>
        <w:ind w:left="-284"/>
      </w:pPr>
      <w:r w:rsidRPr="007875BC">
        <w:t>Подв</w:t>
      </w:r>
      <w:r>
        <w:t>ижные игры на основе баскетбола - 11 ч.</w:t>
      </w:r>
    </w:p>
    <w:p w14:paraId="5DE1E50C" w14:textId="77777777" w:rsidR="00093DF5" w:rsidRDefault="00093DF5" w:rsidP="00093DF5">
      <w:pPr>
        <w:pStyle w:val="a5"/>
        <w:ind w:left="-284"/>
        <w:jc w:val="both"/>
        <w:rPr>
          <w:sz w:val="8"/>
        </w:rPr>
      </w:pPr>
      <w:r>
        <w:t>Развитие общей выносливости - 11 ч.</w:t>
      </w:r>
    </w:p>
    <w:p w14:paraId="3E1CD64D" w14:textId="77777777" w:rsidR="00093DF5" w:rsidRPr="001638F2" w:rsidRDefault="00093DF5" w:rsidP="00093DF5">
      <w:pPr>
        <w:pStyle w:val="a5"/>
        <w:ind w:left="-284"/>
        <w:jc w:val="both"/>
        <w:rPr>
          <w:sz w:val="8"/>
        </w:rPr>
      </w:pPr>
    </w:p>
    <w:p w14:paraId="735612C0" w14:textId="77777777" w:rsidR="00093DF5" w:rsidRDefault="00093DF5" w:rsidP="0009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481A343B" w14:textId="77777777" w:rsidR="00093DF5" w:rsidRDefault="00093DF5" w:rsidP="0009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3052853D" w14:textId="77777777" w:rsidR="00093DF5" w:rsidRDefault="00093DF5" w:rsidP="0009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68CE4BC6" w14:textId="77777777" w:rsidR="00093DF5" w:rsidRDefault="00093DF5" w:rsidP="0009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4D3DEA3B" w14:textId="77777777" w:rsidR="00572A4B" w:rsidRDefault="00BD7F6F"/>
    <w:sectPr w:rsidR="00572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D31BF"/>
    <w:multiLevelType w:val="hybridMultilevel"/>
    <w:tmpl w:val="75607FC0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8E"/>
    <w:rsid w:val="00093DF5"/>
    <w:rsid w:val="00140158"/>
    <w:rsid w:val="00391D3B"/>
    <w:rsid w:val="004A2A69"/>
    <w:rsid w:val="00723C8D"/>
    <w:rsid w:val="008D0A31"/>
    <w:rsid w:val="008F377D"/>
    <w:rsid w:val="00AD23B8"/>
    <w:rsid w:val="00BD7F6F"/>
    <w:rsid w:val="00E80863"/>
    <w:rsid w:val="00E97150"/>
    <w:rsid w:val="00ED788E"/>
    <w:rsid w:val="00FC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4DE2"/>
  <w15:chartTrackingRefBased/>
  <w15:docId w15:val="{B8A43D42-6BFE-46A6-9186-3FF64737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93DF5"/>
    <w:pPr>
      <w:ind w:left="720"/>
      <w:contextualSpacing/>
    </w:pPr>
  </w:style>
  <w:style w:type="paragraph" w:styleId="a5">
    <w:name w:val="No Spacing"/>
    <w:uiPriority w:val="1"/>
    <w:qFormat/>
    <w:rsid w:val="00093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093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762</Words>
  <Characters>4348</Characters>
  <Application>Microsoft Office Word</Application>
  <DocSecurity>0</DocSecurity>
  <Lines>36</Lines>
  <Paragraphs>10</Paragraphs>
  <ScaleCrop>false</ScaleCrop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8</cp:revision>
  <dcterms:created xsi:type="dcterms:W3CDTF">2021-12-14T07:23:00Z</dcterms:created>
  <dcterms:modified xsi:type="dcterms:W3CDTF">2025-10-21T20:03:00Z</dcterms:modified>
</cp:coreProperties>
</file>